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AA46C8" w:rsidRDefault="00B874A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ПОЛОЖЕНИЕ</w:t>
      </w:r>
    </w:p>
    <w:p w14:paraId="00000002" w14:textId="2C8CEAC8" w:rsidR="00AA46C8" w:rsidRDefault="003B426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 </w:t>
      </w:r>
      <w:r w:rsidR="00B874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конкурсе среди журналистов</w:t>
      </w:r>
    </w:p>
    <w:p w14:paraId="00000003" w14:textId="77777777" w:rsidR="00AA46C8" w:rsidRDefault="00B874A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«Меценаты рядом: истории добрых дел»</w:t>
      </w:r>
    </w:p>
    <w:p w14:paraId="00000005" w14:textId="77777777" w:rsidR="00AA46C8" w:rsidRDefault="00B874A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 Общие положения</w:t>
      </w:r>
    </w:p>
    <w:p w14:paraId="00000006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 Настоящее Положение определяет порядок организации и проведения конкурса среди журналистов на лучшее освещение практик меценатства и благотворительности, приуроченного ко Дню мецената и благотворителя (далее — Конкурс).</w:t>
      </w:r>
      <w:bookmarkStart w:id="0" w:name="_GoBack"/>
      <w:bookmarkEnd w:id="0"/>
    </w:p>
    <w:p w14:paraId="00000007" w14:textId="2983C7CF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 Конкурс проходит с 1</w:t>
      </w:r>
      <w:r w:rsidR="003B426D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апре</w:t>
      </w:r>
      <w:r w:rsidR="003B426D">
        <w:rPr>
          <w:rFonts w:ascii="Times New Roman" w:eastAsia="Times New Roman" w:hAnsi="Times New Roman" w:cs="Times New Roman"/>
          <w:sz w:val="28"/>
          <w:szCs w:val="28"/>
        </w:rPr>
        <w:t xml:space="preserve">ля по </w:t>
      </w:r>
      <w:r w:rsidR="003B426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13 июня </w:t>
      </w:r>
      <w:r>
        <w:rPr>
          <w:rFonts w:ascii="Times New Roman" w:eastAsia="Times New Roman" w:hAnsi="Times New Roman" w:cs="Times New Roman"/>
          <w:sz w:val="28"/>
          <w:szCs w:val="28"/>
        </w:rPr>
        <w:t>2026 года в дистанционном формате.</w:t>
      </w:r>
    </w:p>
    <w:p w14:paraId="6AA0FDB8" w14:textId="7F31D721" w:rsidR="003B426D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1.3. Организатором Конкурса выступает общественно полезный благотворительный фонд «Мой Алт</w:t>
      </w:r>
      <w:r w:rsidR="003B426D">
        <w:rPr>
          <w:rFonts w:ascii="Times New Roman" w:eastAsia="Times New Roman" w:hAnsi="Times New Roman" w:cs="Times New Roman"/>
          <w:sz w:val="28"/>
          <w:szCs w:val="28"/>
        </w:rPr>
        <w:t>ай» (далее – Организатор, Фонд)</w:t>
      </w:r>
      <w:r w:rsidR="003B426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</w:t>
      </w:r>
      <w:r w:rsidR="003B426D" w:rsidRPr="003B426D">
        <w:rPr>
          <w:rFonts w:ascii="Times New Roman" w:eastAsia="Times New Roman" w:hAnsi="Times New Roman" w:cs="Times New Roman"/>
          <w:sz w:val="28"/>
          <w:szCs w:val="28"/>
          <w:lang w:val="ru-RU"/>
        </w:rPr>
        <w:t>Алтайское региональное отделение Общероссийской общественной организации «Союз журналистов России».</w:t>
      </w:r>
    </w:p>
    <w:p w14:paraId="00000009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1.4. Предметом Конкурса являются журналистские материалы (публикации, репортажи, интервью, сюжеты, проекты), освещающие практики меценатства и благотворительности на местности.</w:t>
      </w:r>
    </w:p>
    <w:p w14:paraId="0000000A" w14:textId="77777777" w:rsidR="00AA46C8" w:rsidRDefault="00B874A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 Цель и задачи конкурса</w:t>
      </w:r>
    </w:p>
    <w:p w14:paraId="0000000B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Конкурса:</w:t>
      </w:r>
    </w:p>
    <w:p w14:paraId="0000000C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Привлечение внимания общественности к меценатству, популяризация благотворительной деятельности, формирование позитивного образа благотворителя через качественные журналистские материалы.</w:t>
      </w:r>
    </w:p>
    <w:p w14:paraId="0000000D" w14:textId="77777777" w:rsidR="00AA46C8" w:rsidRDefault="00B874A4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 Задачи Конкурса:</w:t>
      </w:r>
    </w:p>
    <w:p w14:paraId="0000000E" w14:textId="77777777" w:rsidR="00AA46C8" w:rsidRDefault="00B874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выявление и поддержка лучших журналистских работ, посвященных теме меценатства и благотворительности;</w:t>
      </w:r>
    </w:p>
    <w:p w14:paraId="0000000F" w14:textId="77777777" w:rsidR="00AA46C8" w:rsidRDefault="00B874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сбор и распространение успешных практик благотворительной деятельности на местности для тиражирования опыта;</w:t>
      </w:r>
    </w:p>
    <w:p w14:paraId="00000010" w14:textId="77777777" w:rsidR="00AA46C8" w:rsidRDefault="00B874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поощрение журналистов, создающих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глубокий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содержательный и социально значимый контент;</w:t>
      </w:r>
    </w:p>
    <w:p w14:paraId="00000011" w14:textId="77777777" w:rsidR="00AA46C8" w:rsidRDefault="00B874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укрепление взаимодействия между благотворительным фондом и средствами массовой информации.</w:t>
      </w:r>
    </w:p>
    <w:p w14:paraId="00000012" w14:textId="77777777" w:rsidR="00AA46C8" w:rsidRDefault="00AA46C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13" w14:textId="77777777" w:rsidR="00AA46C8" w:rsidRDefault="00B874A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3. Участники конкурса</w:t>
      </w:r>
    </w:p>
    <w:p w14:paraId="6C250C98" w14:textId="6D2FB3E2" w:rsidR="003B426D" w:rsidRPr="003B426D" w:rsidRDefault="003B426D" w:rsidP="003B426D">
      <w:pP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участию в Конкурсе приглашаются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B426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3B426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профессиональные журналисты, работающие в региональных СМИ Алтайского края: журналисты, штатные и внештатные корреспонденты региональных СМИ, региональных вкладок или представительств федеральных СМИ в регионах, а также представители </w:t>
      </w:r>
      <w:proofErr w:type="gramStart"/>
      <w:r w:rsidRPr="003B426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интернет-СМИ</w:t>
      </w:r>
      <w:proofErr w:type="gramEnd"/>
      <w:r w:rsidRPr="003B426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и </w:t>
      </w:r>
      <w:proofErr w:type="spellStart"/>
      <w:r w:rsidRPr="003B426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блогеры</w:t>
      </w:r>
      <w:proofErr w:type="spellEnd"/>
      <w:r w:rsidRPr="003B426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региона.</w:t>
      </w:r>
    </w:p>
    <w:p w14:paraId="0000001A" w14:textId="77777777" w:rsidR="00AA46C8" w:rsidRDefault="00B874A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 Условия и порядок проведения конкурса</w:t>
      </w:r>
    </w:p>
    <w:p w14:paraId="0000001B" w14:textId="6ABCBEF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4.1. На Конкурс принимаются материалы, опубликованные (вышедшие в эфир) в период с 1</w:t>
      </w:r>
      <w:r w:rsidR="003B426D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апреля 2026 года по </w:t>
      </w:r>
      <w:r w:rsidR="003B426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13 июня </w:t>
      </w:r>
      <w:r>
        <w:rPr>
          <w:rFonts w:ascii="Times New Roman" w:eastAsia="Times New Roman" w:hAnsi="Times New Roman" w:cs="Times New Roman"/>
          <w:sz w:val="28"/>
          <w:szCs w:val="28"/>
        </w:rPr>
        <w:t>2026 года включительно.</w:t>
      </w:r>
    </w:p>
    <w:p w14:paraId="0000001C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4.2. Тематика конкурсных материалов:</w:t>
      </w:r>
    </w:p>
    <w:p w14:paraId="0000001D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Материалы должны быть посвящены освещению практик меценатства и благотворительности на местности. Это могут быть:</w:t>
      </w:r>
    </w:p>
    <w:p w14:paraId="0000001E" w14:textId="77777777" w:rsidR="00AA46C8" w:rsidRDefault="00B874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истории конкретных меценатов и благотворителей (предприниматели, частные лица, организации);</w:t>
      </w:r>
    </w:p>
    <w:p w14:paraId="0000001F" w14:textId="77777777" w:rsidR="00AA46C8" w:rsidRDefault="00B874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репортажи о реализованных меценатами благотворительных проектах и инициативах;</w:t>
      </w:r>
    </w:p>
    <w:p w14:paraId="00000020" w14:textId="77777777" w:rsidR="00AA46C8" w:rsidRDefault="00B874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интервью с благотворителями, руководителями НКО, социальными предпринимателями;</w:t>
      </w:r>
    </w:p>
    <w:p w14:paraId="00000021" w14:textId="77777777" w:rsidR="00AA46C8" w:rsidRDefault="00B874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истории людей, получивших помощь, и тех, кто эту помощь оказал.</w:t>
      </w:r>
    </w:p>
    <w:p w14:paraId="00000022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4.3. Требования к содержанию материала:</w:t>
      </w:r>
    </w:p>
    <w:p w14:paraId="00000023" w14:textId="77777777" w:rsidR="00AA46C8" w:rsidRDefault="00B874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достоверность изложенных фактов;</w:t>
      </w:r>
    </w:p>
    <w:p w14:paraId="00000024" w14:textId="77777777" w:rsidR="00AA46C8" w:rsidRDefault="00B874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глубина проработки темы, наличие эксклюзивной информации;</w:t>
      </w:r>
    </w:p>
    <w:p w14:paraId="00000025" w14:textId="77777777" w:rsidR="00AA46C8" w:rsidRDefault="00B874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соблюдение профессиональной этики и законодательства о СМИ;</w:t>
      </w:r>
    </w:p>
    <w:p w14:paraId="00000026" w14:textId="77777777" w:rsidR="00AA46C8" w:rsidRDefault="00B874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корректность по отношению к героям материалов;</w:t>
      </w:r>
    </w:p>
    <w:p w14:paraId="00000027" w14:textId="77777777" w:rsidR="00AA46C8" w:rsidRDefault="00B874A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 должен способствовать популяризации идей меценатства и благотворительности.</w:t>
      </w:r>
    </w:p>
    <w:p w14:paraId="00000028" w14:textId="6EA0FA49" w:rsidR="00AA46C8" w:rsidRDefault="00B874A4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4.4. </w:t>
      </w:r>
      <w:r w:rsidR="003B426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конкурс принимаются работы в следующих форматах: </w:t>
      </w:r>
    </w:p>
    <w:p w14:paraId="00000029" w14:textId="77777777" w:rsidR="00AA46C8" w:rsidRDefault="00B874A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печатная публикация (статья, очерк, интервью, репортаж);</w:t>
      </w:r>
    </w:p>
    <w:p w14:paraId="0000002A" w14:textId="77777777" w:rsidR="00AA46C8" w:rsidRDefault="00B874A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публикация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интернет-СМИ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(статья,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лонгрид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мультимедийный проект);</w:t>
      </w:r>
    </w:p>
    <w:p w14:paraId="0000002B" w14:textId="77777777" w:rsidR="00AA46C8" w:rsidRDefault="00B874A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телевизионный сюжет или программа;</w:t>
      </w:r>
    </w:p>
    <w:p w14:paraId="0000002C" w14:textId="77777777" w:rsidR="00AA46C8" w:rsidRDefault="00B874A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радиосюжет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программа;</w:t>
      </w:r>
    </w:p>
    <w:p w14:paraId="0000002D" w14:textId="77777777" w:rsidR="00AA46C8" w:rsidRDefault="00B874A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подкаст;</w:t>
      </w:r>
    </w:p>
    <w:p w14:paraId="0000002E" w14:textId="1E4D187E" w:rsidR="00AA46C8" w:rsidRDefault="003B426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блогеров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: </w:t>
      </w:r>
      <w:r w:rsidR="00B874A4">
        <w:rPr>
          <w:rFonts w:ascii="Times New Roman" w:eastAsia="Times New Roman" w:hAnsi="Times New Roman" w:cs="Times New Roman"/>
          <w:color w:val="000000"/>
          <w:sz w:val="28"/>
          <w:szCs w:val="28"/>
        </w:rPr>
        <w:t>серия публикаций в социальных сетях (не менее 3 материалов).</w:t>
      </w:r>
    </w:p>
    <w:p w14:paraId="0000002F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4.5. Технические требования к подаче работы:</w:t>
      </w:r>
    </w:p>
    <w:p w14:paraId="00000030" w14:textId="77777777" w:rsidR="00AA46C8" w:rsidRDefault="00B874A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предоставляется в электронном виде;</w:t>
      </w:r>
    </w:p>
    <w:p w14:paraId="00000031" w14:textId="77777777" w:rsidR="00AA46C8" w:rsidRDefault="00B874A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принимаемые форматы: ссылка на опубликованный материал, текстовый файл (.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doc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pdf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видеофайл или ссылка на видео, аудиофайл или ссылка на запись;</w:t>
      </w:r>
    </w:p>
    <w:p w14:paraId="00000032" w14:textId="77777777" w:rsidR="00AA46C8" w:rsidRDefault="00B874A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печатных СМИ: скан или фото разворота издания с указанием даты выхода и названия издания;</w:t>
      </w:r>
    </w:p>
    <w:p w14:paraId="00000033" w14:textId="77777777" w:rsidR="00AA46C8" w:rsidRDefault="00B874A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интернет-СМИ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соцсетей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активная ссылка на публикацию (должна быть действующей на момент подачи заявки и на весь период оценки).</w:t>
      </w:r>
    </w:p>
    <w:p w14:paraId="00000034" w14:textId="5BDFB11A" w:rsidR="00AA46C8" w:rsidRPr="003B426D" w:rsidRDefault="00B874A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8f6gnhky4xpa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4.6. Конкурсные работы принимаются до 23:59 </w:t>
      </w:r>
      <w:r w:rsidR="003B426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13 июня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2026 года (по местному времени) на электронную почту: </w:t>
      </w:r>
      <w:r w:rsidR="003B426D" w:rsidRPr="003B426D">
        <w:rPr>
          <w:rFonts w:ascii="Times New Roman" w:eastAsia="Times New Roman" w:hAnsi="Times New Roman" w:cs="Times New Roman"/>
          <w:b/>
          <w:sz w:val="28"/>
          <w:szCs w:val="28"/>
        </w:rPr>
        <w:t>sjak22@mail.ru.</w:t>
      </w:r>
    </w:p>
    <w:p w14:paraId="00000035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4.7. Работа должна быть оригинальной (не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рерайтинг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других источников). От одного участника (творческого коллектива)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принимается не более одной работы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(или одной серии/проекта).</w:t>
      </w:r>
    </w:p>
    <w:p w14:paraId="00000036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4.8. Направляя работу на Конкурс, участник подтверждает, что ознакомлен и согласен с условиями настоящего Положения.</w:t>
      </w:r>
    </w:p>
    <w:p w14:paraId="00000037" w14:textId="77777777" w:rsidR="00AA46C8" w:rsidRDefault="00B874A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 Условия участия и требования к работам</w:t>
      </w:r>
    </w:p>
    <w:p w14:paraId="00000038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5.1. Для участия в Конкурсе необходимо направить на электронную почту письмо, содержащее:</w:t>
      </w:r>
    </w:p>
    <w:p w14:paraId="00000039" w14:textId="77777777" w:rsidR="00AA46C8" w:rsidRDefault="00B874A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заявку на участие, заполненную по форме согласно Приложению №1 к настоящему Положению (скан или фото с подписью);</w:t>
      </w:r>
    </w:p>
    <w:p w14:paraId="0000003A" w14:textId="77777777" w:rsidR="00AA46C8" w:rsidRDefault="00B874A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конкурсный материал (ссылку, файл или приложение в зависимости от формата);</w:t>
      </w:r>
    </w:p>
    <w:p w14:paraId="0000003B" w14:textId="77777777" w:rsidR="00AA46C8" w:rsidRDefault="00B874A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краткую аннотацию к материалу (2-3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предложения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чем материал, почему он соответствует теме конкурса).</w:t>
      </w:r>
    </w:p>
    <w:p w14:paraId="0000003C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5.2. Направляя работу на Конкурс, участник автоматически подтверждает:</w:t>
      </w:r>
    </w:p>
    <w:p w14:paraId="0000003D" w14:textId="77777777" w:rsidR="00AA46C8" w:rsidRDefault="00B874A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свое авторство и наличие прав на представленный материал (либо наличие прав от редакции на подачу материала);</w:t>
      </w:r>
    </w:p>
    <w:p w14:paraId="0000003E" w14:textId="77777777" w:rsidR="00AA46C8" w:rsidRDefault="00B874A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согласие с условиями настоящего Положения;</w:t>
      </w:r>
    </w:p>
    <w:p w14:paraId="0000003F" w14:textId="77777777" w:rsidR="00AA46C8" w:rsidRDefault="00B874A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согласие на обработку персональных данных в соответствии с Федеральным законом от 27.07.2006 № 152-ФЗ «О персональных данных».</w:t>
      </w:r>
    </w:p>
    <w:p w14:paraId="00000040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5.3. К участию в Конкурсе не допускаются работы:</w:t>
      </w:r>
    </w:p>
    <w:p w14:paraId="00000041" w14:textId="77777777" w:rsidR="00AA46C8" w:rsidRDefault="00B874A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содержащие недостоверную информацию;</w:t>
      </w:r>
    </w:p>
    <w:p w14:paraId="00000042" w14:textId="77777777" w:rsidR="00AA46C8" w:rsidRDefault="00B874A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нарушающие авторские и смежные права третьих лиц;</w:t>
      </w:r>
    </w:p>
    <w:p w14:paraId="00000043" w14:textId="77777777" w:rsidR="00AA46C8" w:rsidRDefault="00B874A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носящие явный рекламный характер без информационной ценности;</w:t>
      </w:r>
      <w:proofErr w:type="gramEnd"/>
    </w:p>
    <w:p w14:paraId="00000044" w14:textId="77777777" w:rsidR="00AA46C8" w:rsidRDefault="00B874A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пропагандирующие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насилие, экстремизм, дискриминацию по любым признакам;</w:t>
      </w:r>
    </w:p>
    <w:p w14:paraId="00000045" w14:textId="77777777" w:rsidR="00AA46C8" w:rsidRDefault="00B874A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нарушающие иным способом требования настоящего Положения и/или законодательство Российской Федерации.</w:t>
      </w:r>
    </w:p>
    <w:p w14:paraId="00000046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5.4. Конкурсные работы не рецензируются и не возвращаются.</w:t>
      </w:r>
    </w:p>
    <w:p w14:paraId="00000047" w14:textId="77777777" w:rsidR="00AA46C8" w:rsidRDefault="00B874A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6. Порядок определения победителей</w:t>
      </w:r>
    </w:p>
    <w:p w14:paraId="653347FB" w14:textId="77777777" w:rsidR="003B426D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6.1. Для оценки конкурсных работ и определения победителей формируется конкурсная комиссия (жюри). В состав жюри входят: представители совета общественно полезного благотворительного фонда «Мой Алтай»</w:t>
      </w:r>
      <w:r w:rsidR="003B426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</w:t>
      </w:r>
      <w:r w:rsidR="003B426D" w:rsidRPr="003B426D">
        <w:t xml:space="preserve"> </w:t>
      </w:r>
      <w:proofErr w:type="spellStart"/>
      <w:r w:rsidR="003B426D" w:rsidRPr="003B426D">
        <w:rPr>
          <w:rFonts w:ascii="Times New Roman" w:eastAsia="Times New Roman" w:hAnsi="Times New Roman" w:cs="Times New Roman"/>
          <w:sz w:val="28"/>
          <w:szCs w:val="28"/>
        </w:rPr>
        <w:t>Алтайско</w:t>
      </w:r>
      <w:r w:rsidR="003B426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proofErr w:type="spellEnd"/>
      <w:r w:rsidR="003B426D" w:rsidRPr="003B42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B426D" w:rsidRPr="003B426D">
        <w:rPr>
          <w:rFonts w:ascii="Times New Roman" w:eastAsia="Times New Roman" w:hAnsi="Times New Roman" w:cs="Times New Roman"/>
          <w:sz w:val="28"/>
          <w:szCs w:val="28"/>
        </w:rPr>
        <w:t>краево</w:t>
      </w:r>
      <w:r w:rsidR="003B426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proofErr w:type="spellEnd"/>
      <w:r w:rsidR="003B426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B426D" w:rsidRPr="003B426D">
        <w:rPr>
          <w:rFonts w:ascii="Times New Roman" w:eastAsia="Times New Roman" w:hAnsi="Times New Roman" w:cs="Times New Roman"/>
          <w:sz w:val="28"/>
          <w:szCs w:val="28"/>
        </w:rPr>
        <w:t>отделени</w:t>
      </w:r>
      <w:proofErr w:type="spellEnd"/>
      <w:r w:rsidR="003B426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="003B426D" w:rsidRPr="003B426D">
        <w:rPr>
          <w:rFonts w:ascii="Times New Roman" w:eastAsia="Times New Roman" w:hAnsi="Times New Roman" w:cs="Times New Roman"/>
          <w:sz w:val="28"/>
          <w:szCs w:val="28"/>
        </w:rPr>
        <w:t xml:space="preserve"> общероссийской общественной организации «Союз журналистов России»</w:t>
      </w:r>
      <w:r w:rsidR="003B426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49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6.2. Критерии оценки работ:</w:t>
      </w:r>
    </w:p>
    <w:p w14:paraId="0000004A" w14:textId="77777777" w:rsidR="00AA46C8" w:rsidRDefault="00B874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Актуальность и социальная значимость. (Соответствие теме конкурса, важность поднятой проблемы для региона/общества, своевременность материала)</w:t>
      </w:r>
    </w:p>
    <w:p w14:paraId="0000004B" w14:textId="77777777" w:rsidR="00AA46C8" w:rsidRDefault="00B874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Содержательность и глубина. (Качество проработки темы, наличие эксклюзивной информации,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фактологическая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насыщенность, раскрытие образов героев)</w:t>
      </w:r>
    </w:p>
    <w:p w14:paraId="0000004C" w14:textId="77777777" w:rsidR="00AA46C8" w:rsidRDefault="00B874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Профессионализм изложения. (Жанровое мастерство, стилистическая грамотность, композиционная стройность, отсутствие фактических ошибок)</w:t>
      </w:r>
    </w:p>
    <w:p w14:paraId="0000004D" w14:textId="77777777" w:rsidR="00AA46C8" w:rsidRDefault="00B874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Визуальное/аудиальное сопровождение. (Качество фото-, виде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аудиоряда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соответствие содержанию, эстетика подачи)</w:t>
      </w:r>
    </w:p>
    <w:p w14:paraId="0000004E" w14:textId="77777777" w:rsidR="00AA46C8" w:rsidRDefault="00B874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Вклад в популяризацию меценатства. (Насколько материал способствует формированию позитивного образа благотворителя, вовлекает аудиторию в тему)</w:t>
      </w:r>
    </w:p>
    <w:p w14:paraId="0000004F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6.3. Победители определяются простым большинством голосов членов жюри на основе комплексной оценки по вышеуказанным критериям.</w:t>
      </w:r>
    </w:p>
    <w:p w14:paraId="00000050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6.4. Решение жюри оформляется протоколом и является окончательным. Апелляции по результатам оценки не предусмотрены.</w:t>
      </w:r>
    </w:p>
    <w:p w14:paraId="00000051" w14:textId="77777777" w:rsidR="00AA46C8" w:rsidRDefault="00B874A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 Призовой фонд и награждение победителей</w:t>
      </w:r>
    </w:p>
    <w:p w14:paraId="00000052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7.1. По итогам конкурса определяются три победителя, набравшие наибольшее количество голосов членов жюри.</w:t>
      </w:r>
    </w:p>
    <w:p w14:paraId="00000053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7.2. Призовой фонд Конкурса:</w:t>
      </w:r>
    </w:p>
    <w:p w14:paraId="00000054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 место: 50 000 (Пятьдесят тысяч) рублей;</w:t>
      </w:r>
    </w:p>
    <w:p w14:paraId="00000055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 место: 30 000 (Тридцать тысяч) рублей;</w:t>
      </w:r>
    </w:p>
    <w:p w14:paraId="00000056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 место: 20 000 (Двадцать тысяч) рублей.</w:t>
      </w:r>
    </w:p>
    <w:p w14:paraId="00000057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7.3. Организатор оставляет за собой право учреждения специальных призов и поощрительных номинаций с вручением ценных подарков.</w:t>
      </w:r>
    </w:p>
    <w:p w14:paraId="00000058" w14:textId="15AF8F52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7.4. Дата, время и место проведения </w:t>
      </w:r>
      <w:r w:rsidR="003B426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награждения </w:t>
      </w:r>
      <w:r>
        <w:rPr>
          <w:rFonts w:ascii="Times New Roman" w:eastAsia="Times New Roman" w:hAnsi="Times New Roman" w:cs="Times New Roman"/>
          <w:sz w:val="28"/>
          <w:szCs w:val="28"/>
        </w:rPr>
        <w:t>сообщаются победителям дополнительно.</w:t>
      </w:r>
    </w:p>
    <w:p w14:paraId="00000059" w14:textId="66DE09C2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7.5. Результаты Конкурса публикуются на официальном сайте Организатора и в официальных аккаунтах в социальных сетях не позднее </w:t>
      </w:r>
      <w:r w:rsidR="003B426D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рабочих дней после</w:t>
      </w:r>
      <w:r w:rsidR="003B426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награждения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5A" w14:textId="77777777" w:rsidR="00AA46C8" w:rsidRDefault="00B874A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8. Авторские права и использование материалов</w:t>
      </w:r>
    </w:p>
    <w:p w14:paraId="0000005B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8.1. Авторские права на конкурсные материалы принадлежат участникам Конкурса (или редакциям СМИ, с которыми участники состоят в трудовых/договорных отношениях).</w:t>
      </w:r>
    </w:p>
    <w:p w14:paraId="0000005C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8.2. Направляя работу на Конкурс, участник предоставляет Организатору возможность для использования материала в следующих целях:</w:t>
      </w:r>
    </w:p>
    <w:p w14:paraId="0000005D" w14:textId="77777777" w:rsidR="00AA46C8" w:rsidRDefault="00B874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размещение информации об участнике и его работе на официальном сайте Фонда, в социальных сетях, в печатных и электронных каталогах конкурса;</w:t>
      </w:r>
    </w:p>
    <w:p w14:paraId="0000005E" w14:textId="77777777" w:rsidR="00AA46C8" w:rsidRDefault="00B874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цитирование (с обязательным указанием автора и источника) в пресс-релизах, отчетах и информационных материалах Фонда;</w:t>
      </w:r>
    </w:p>
    <w:p w14:paraId="0000005F" w14:textId="77777777" w:rsidR="00AA46C8" w:rsidRDefault="00B874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в презентационных и просветительских материалах, связанных с деятельностью Фонда по популяризации благотворительности.</w:t>
      </w:r>
    </w:p>
    <w:p w14:paraId="00000060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8.3. Организатор не вправе использовать конкурсные материалы в коммерческих целях без отдельного письменного согласия правообладателя.</w:t>
      </w:r>
    </w:p>
    <w:p w14:paraId="00000061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8.4. Организатор не несет ответственности за нарушение участниками авторских прав третьих лиц. В случае возникновения претензий в связи с использованием материалов, представленных участником, участник обязуется самостоятельно урегулировать такие претензии.</w:t>
      </w:r>
    </w:p>
    <w:p w14:paraId="00000062" w14:textId="77777777" w:rsidR="00AA46C8" w:rsidRDefault="00B874A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9. Заключительные положения</w:t>
      </w:r>
    </w:p>
    <w:p w14:paraId="00000063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9.1. Во всем, что не предусмотрено настоящим Положением, Организатор и участники Конкурса руководствуются действующим законодательством Российской Федерации.</w:t>
      </w:r>
    </w:p>
    <w:p w14:paraId="00000064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9.2. Организатор имеет право вносить изменения в настоящее Положение с обязательной публикацией актуальной версии на официальном сайте Фонда не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позднее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чем за 5 рабочих дней до окончания приема заявок.</w:t>
      </w:r>
    </w:p>
    <w:p w14:paraId="00000065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00000066" w14:textId="77777777" w:rsidR="00AA46C8" w:rsidRDefault="00B874A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№1</w:t>
      </w:r>
    </w:p>
    <w:p w14:paraId="00000067" w14:textId="77777777" w:rsidR="00AA46C8" w:rsidRDefault="00B874A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Положению о конкурсе среди журналистов</w:t>
      </w:r>
    </w:p>
    <w:p w14:paraId="00000068" w14:textId="77777777" w:rsidR="00AA46C8" w:rsidRDefault="00B874A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«Меценаты рядом: истории добрых дел»</w:t>
      </w:r>
    </w:p>
    <w:p w14:paraId="00000069" w14:textId="77777777" w:rsidR="00AA46C8" w:rsidRDefault="00AA46C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6A" w14:textId="77777777" w:rsidR="00AA46C8" w:rsidRDefault="00B874A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ЗАЯВКА НА УЧАСТИЕ И СОГЛАСИЕ С УСЛОВИЯМИ КОНКУРСА</w:t>
      </w:r>
    </w:p>
    <w:p w14:paraId="0000006B" w14:textId="77777777" w:rsidR="00AA46C8" w:rsidRDefault="00B874A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(заполняется собственноручно, скан/фото прилагается к работе)</w:t>
      </w:r>
    </w:p>
    <w:p w14:paraId="0000006C" w14:textId="77777777" w:rsidR="00AA46C8" w:rsidRDefault="00B874A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 Информация об участнике:</w:t>
      </w:r>
    </w:p>
    <w:p w14:paraId="0000006D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ФИО (полностью): __________________________________________________</w:t>
      </w:r>
    </w:p>
    <w:p w14:paraId="0000006E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Дата рождения: «    »____________ 20__г.</w:t>
      </w:r>
    </w:p>
    <w:p w14:paraId="0000006F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Контактный телефон: ______________________</w:t>
      </w:r>
    </w:p>
    <w:p w14:paraId="00000070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E-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__________________________________</w:t>
      </w:r>
    </w:p>
    <w:p w14:paraId="00000071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Город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/населенный пункт проживания: __________________________________________________________________</w:t>
      </w:r>
    </w:p>
    <w:p w14:paraId="00000072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Место работы / должность (при наличии)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______________________________</w:t>
      </w:r>
    </w:p>
    <w:p w14:paraId="00000073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14:paraId="00000074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Наименование СМИ (издания, канала, сайта) ___________________________</w:t>
      </w:r>
    </w:p>
    <w:p w14:paraId="00000075" w14:textId="77777777" w:rsidR="00AA46C8" w:rsidRDefault="00B874A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 Информация о конкурсной работе:</w:t>
      </w:r>
    </w:p>
    <w:p w14:paraId="00000076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Название материала / проекта ________________________________________</w:t>
      </w:r>
    </w:p>
    <w:p w14:paraId="00000077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Формат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нужное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подчеркнуть): печатная публикация / интернет-СМИ / телесюжет 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радиосюжет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соцсети</w:t>
      </w:r>
      <w:proofErr w:type="spellEnd"/>
    </w:p>
    <w:p w14:paraId="00000078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Дата публикации / выхода в эфир______________________________________</w:t>
      </w:r>
    </w:p>
    <w:p w14:paraId="00000079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Ссылка на материал (или приложен файл) ______________________________</w:t>
      </w:r>
    </w:p>
    <w:p w14:paraId="0000007A" w14:textId="77777777" w:rsidR="00AA46C8" w:rsidRDefault="00B874A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 Согласие с условиями конкурса</w:t>
      </w:r>
    </w:p>
    <w:p w14:paraId="0000007B" w14:textId="77777777" w:rsidR="00AA46C8" w:rsidRDefault="00AA46C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7C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Я, _________________________________________________________ (ФИО),</w:t>
      </w:r>
    </w:p>
    <w:p w14:paraId="0000007D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ознакомилс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я(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лась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и полностью согласен(на) с Положением о проведении конкурса среди журналистов «Меценаты рядом: истории добрых дел».</w:t>
      </w:r>
    </w:p>
    <w:p w14:paraId="0000007E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Настоящим подтверждаю:</w:t>
      </w:r>
    </w:p>
    <w:p w14:paraId="0000007F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являюсь автором представленного материала (или имею законные основания для его подачи от имени редакции). Представленный материал не нарушает авторских и смежных прав третьих лиц, изложенные в нем сведения являются достоверными.</w:t>
      </w:r>
    </w:p>
    <w:p w14:paraId="00000080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даю согласие благотворительному фонду «Мой Алтай» на обработку моих персональных данных, указанных в заявке, с целью организации и проведения конкурса, включая размещение информации в открытых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источниках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.Я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согласен(на) с условиями использования материала, описанными в Разделе 8 Положения.</w:t>
      </w:r>
    </w:p>
    <w:p w14:paraId="00000081" w14:textId="77777777" w:rsidR="00AA46C8" w:rsidRDefault="00AA46C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82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Дата заполнения: «   » ___________ 20__г.</w:t>
      </w:r>
    </w:p>
    <w:p w14:paraId="00000083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 / ______________________________ /</w:t>
      </w:r>
    </w:p>
    <w:p w14:paraId="00000084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(Подпись) (Расшифровка подписи)</w:t>
      </w:r>
    </w:p>
    <w:p w14:paraId="00000085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00000086" w14:textId="77777777" w:rsidR="00AA46C8" w:rsidRDefault="00B874A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Для участников, подающих работу от имени редакции или творческого коллектива:</w:t>
      </w:r>
    </w:p>
    <w:p w14:paraId="00000087" w14:textId="77777777" w:rsidR="00AA46C8" w:rsidRDefault="00AA46C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88" w14:textId="77777777" w:rsidR="00AA46C8" w:rsidRDefault="00B874A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Подтверждение от руководителя организации (при наличии):</w:t>
      </w:r>
    </w:p>
    <w:p w14:paraId="00000089" w14:textId="77777777" w:rsidR="00AA46C8" w:rsidRDefault="00AA46C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8A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Я,__________________________________________________________________________________________________________________________________</w:t>
      </w:r>
    </w:p>
    <w:p w14:paraId="0000008B" w14:textId="77777777" w:rsidR="00AA46C8" w:rsidRDefault="00B874A4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(ФИО, должность)</w:t>
      </w:r>
    </w:p>
    <w:p w14:paraId="0000008C" w14:textId="77777777" w:rsidR="00AA46C8" w:rsidRDefault="00B874A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подтверждаю, что редакция (организация) _____________________________ не против участия в конкурсе выше указанного автора (коллектива) и согласна с условиями Положения.</w:t>
      </w:r>
    </w:p>
    <w:p w14:paraId="0000008D" w14:textId="77777777" w:rsidR="00AA46C8" w:rsidRDefault="00AA46C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8E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Дата: «   » ___________ 20__ г.</w:t>
      </w:r>
    </w:p>
    <w:p w14:paraId="0000008F" w14:textId="77777777" w:rsidR="00AA46C8" w:rsidRDefault="00AA46C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90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Подпись: ____________________ / ______________________________ /</w:t>
      </w:r>
    </w:p>
    <w:p w14:paraId="00000091" w14:textId="77777777" w:rsidR="00AA46C8" w:rsidRDefault="00B874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М.П. (при наличии)</w:t>
      </w:r>
    </w:p>
    <w:sectPr w:rsidR="00AA46C8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Segoe Print"/>
    <w:charset w:val="01"/>
    <w:family w:val="swiss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4203AEF-D38E-49C7-B362-E80CDF72709E}"/>
    <w:embedBold r:id="rId2" w:fontKey="{AAC6E24A-69AD-44B0-B501-5ED1BE0CF979}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C742B416-2AA5-48A6-8A88-9AD56493C6B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7610007-AE40-4160-A63C-ED7C58334CA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15147"/>
    <w:multiLevelType w:val="multilevel"/>
    <w:tmpl w:val="B232B9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BEF6852"/>
    <w:multiLevelType w:val="multilevel"/>
    <w:tmpl w:val="9D9031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0451EF3"/>
    <w:multiLevelType w:val="multilevel"/>
    <w:tmpl w:val="006A24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5BC612F"/>
    <w:multiLevelType w:val="multilevel"/>
    <w:tmpl w:val="31AABA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65B1E3E"/>
    <w:multiLevelType w:val="multilevel"/>
    <w:tmpl w:val="C1381E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3CBB1D1A"/>
    <w:multiLevelType w:val="multilevel"/>
    <w:tmpl w:val="6B809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2065E4"/>
    <w:multiLevelType w:val="multilevel"/>
    <w:tmpl w:val="41745A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4D044D45"/>
    <w:multiLevelType w:val="multilevel"/>
    <w:tmpl w:val="24EE45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5C3936C9"/>
    <w:multiLevelType w:val="multilevel"/>
    <w:tmpl w:val="DCC639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5E5F1EF2"/>
    <w:multiLevelType w:val="multilevel"/>
    <w:tmpl w:val="E07809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65CD2E42"/>
    <w:multiLevelType w:val="multilevel"/>
    <w:tmpl w:val="AF5CF3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8"/>
  </w:num>
  <w:num w:numId="5">
    <w:abstractNumId w:val="1"/>
  </w:num>
  <w:num w:numId="6">
    <w:abstractNumId w:val="6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A46C8"/>
    <w:rsid w:val="003B426D"/>
    <w:rsid w:val="007C7610"/>
    <w:rsid w:val="00AA46C8"/>
    <w:rsid w:val="00B8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1672</Words>
  <Characters>9534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SMG_User_01</dc:creator>
  <cp:lastModifiedBy>Алина Роговая</cp:lastModifiedBy>
  <cp:revision>2</cp:revision>
  <dcterms:created xsi:type="dcterms:W3CDTF">2026-04-16T03:12:00Z</dcterms:created>
  <dcterms:modified xsi:type="dcterms:W3CDTF">2026-04-16T03:12:00Z</dcterms:modified>
</cp:coreProperties>
</file>